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6555D" w:rsidRDefault="00B6555D">
      <w:bookmarkStart w:id="0" w:name="_GoBack"/>
      <w:bookmarkEnd w:id="0"/>
      <w:r>
        <w:t>Vorlage Traueranzeige Geschäftlich</w:t>
      </w:r>
    </w:p>
    <w:p w:rsidR="00B6555D" w:rsidRDefault="00B6555D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122"/>
        <w:gridCol w:w="6934"/>
      </w:tblGrid>
      <w:tr w:rsidR="00B6555D" w:rsidTr="00B6555D">
        <w:tc>
          <w:tcPr>
            <w:tcW w:w="2122" w:type="dxa"/>
            <w:shd w:val="solid" w:color="auto" w:fill="auto"/>
          </w:tcPr>
          <w:p w:rsidR="00B6555D" w:rsidRDefault="00B6555D"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138235</wp:posOffset>
                      </wp:positionH>
                      <wp:positionV relativeFrom="paragraph">
                        <wp:posOffset>1191407</wp:posOffset>
                      </wp:positionV>
                      <wp:extent cx="961292" cy="2344615"/>
                      <wp:effectExtent l="0" t="0" r="17145" b="17780"/>
                      <wp:wrapNone/>
                      <wp:docPr id="3" name="Gruppieren 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961292" cy="2344615"/>
                                <a:chOff x="0" y="31260"/>
                                <a:chExt cx="961292" cy="2344615"/>
                              </a:xfrm>
                            </wpg:grpSpPr>
                            <wps:wsp>
                              <wps:cNvPr id="1" name="Rechteck 1"/>
                              <wps:cNvSpPr/>
                              <wps:spPr>
                                <a:xfrm>
                                  <a:off x="398585" y="31260"/>
                                  <a:ext cx="148492" cy="234461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" name="Rechteck 2"/>
                              <wps:cNvSpPr/>
                              <wps:spPr>
                                <a:xfrm>
                                  <a:off x="0" y="336060"/>
                                  <a:ext cx="961292" cy="1484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solidFill>
                                    <a:schemeClr val="bg1"/>
                                  </a:solidFill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00ADF4E" id="Gruppieren 3" o:spid="_x0000_s1026" style="position:absolute;margin-left:10.9pt;margin-top:93.8pt;width:75.7pt;height:184.6pt;z-index:251666432;mso-height-relative:margin" coordorigin=",312" coordsize="9612,23446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">
                      <v:rect id="Rechteck 1" o:spid="_x0000_s1027" style="position:absolute;left:3985;top:312;width:1485;height:23446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" fillcolor="white [3212]" strokecolor="white [3212]" strokeweight="1pt"/>
                      <v:rect id="Rechteck 2" o:spid="_x0000_s1028" style="position:absolute;top:3360;width:9612;height:148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" fillcolor="white [3212]" strokecolor="white [3212]" strokeweight="1pt"/>
                    </v:group>
                  </w:pict>
                </mc:Fallback>
              </mc:AlternateContent>
            </w:r>
          </w:p>
        </w:tc>
        <w:tc>
          <w:tcPr>
            <w:tcW w:w="6934" w:type="dxa"/>
          </w:tcPr>
          <w:p w:rsidR="00B6555D" w:rsidRDefault="00B6555D"/>
          <w:p w:rsidR="00B6555D" w:rsidRDefault="00B6555D" w:rsidP="00B6555D">
            <w:r>
              <w:t>Mit grosser Bestürzung mussten wir erfahren, dass unser langjähriger Mitarbeiter und Arbeitskollege</w:t>
            </w:r>
          </w:p>
          <w:p w:rsidR="00B6555D" w:rsidRDefault="00B6555D" w:rsidP="00B6555D"/>
          <w:p w:rsidR="00B6555D" w:rsidRPr="00510D96" w:rsidRDefault="00B6555D" w:rsidP="00B6555D">
            <w:pPr>
              <w:rPr>
                <w:sz w:val="72"/>
              </w:rPr>
            </w:pPr>
            <w:r w:rsidRPr="00510D96">
              <w:rPr>
                <w:sz w:val="72"/>
              </w:rPr>
              <w:t>Peter Mustermann</w:t>
            </w:r>
          </w:p>
          <w:p w:rsidR="00B6555D" w:rsidRPr="00B6555D" w:rsidRDefault="00B6555D" w:rsidP="00B6555D">
            <w:pPr>
              <w:rPr>
                <w:sz w:val="20"/>
                <w:szCs w:val="20"/>
              </w:rPr>
            </w:pPr>
            <w:r w:rsidRPr="00B6555D">
              <w:rPr>
                <w:sz w:val="20"/>
                <w:szCs w:val="20"/>
              </w:rPr>
              <w:t>10. Februar 1957 bis 22. November 2020</w:t>
            </w:r>
          </w:p>
          <w:p w:rsidR="00B6555D" w:rsidRDefault="00B6555D" w:rsidP="00B6555D"/>
          <w:p w:rsidR="00510D96" w:rsidRDefault="00B6555D" w:rsidP="00B6555D">
            <w:r>
              <w:t xml:space="preserve">von uns gegangen ist. </w:t>
            </w:r>
          </w:p>
          <w:p w:rsidR="00B6555D" w:rsidRDefault="00B6555D" w:rsidP="00B6555D">
            <w:r>
              <w:t xml:space="preserve">Peter arbeitete in der Logistik unseres Unternehmens. </w:t>
            </w:r>
          </w:p>
          <w:p w:rsidR="00B6555D" w:rsidRDefault="00B6555D" w:rsidP="00B6555D">
            <w:r>
              <w:t xml:space="preserve">Wir verlieren mit </w:t>
            </w:r>
            <w:r w:rsidR="00510D96">
              <w:t>ihm</w:t>
            </w:r>
            <w:r>
              <w:t xml:space="preserve"> einen liebenswerten, hilfsbereiten, pflichtbewussten und loyalen Mitarbeiter.</w:t>
            </w:r>
          </w:p>
          <w:p w:rsidR="00510D96" w:rsidRDefault="00510D96" w:rsidP="00B6555D"/>
          <w:p w:rsidR="00510D96" w:rsidRPr="00510D96" w:rsidRDefault="00510D96" w:rsidP="00B6555D">
            <w:pPr>
              <w:rPr>
                <w:i/>
              </w:rPr>
            </w:pPr>
            <w:r w:rsidRPr="00510D96">
              <w:rPr>
                <w:i/>
              </w:rPr>
              <w:t>Der Tod schliesst den Lebenskreis. Erinnerungen und Dankbarkeit öffnen ihn wieder.</w:t>
            </w:r>
          </w:p>
          <w:p w:rsidR="00510D96" w:rsidRDefault="00510D96" w:rsidP="00B6555D"/>
          <w:p w:rsidR="00510D96" w:rsidRDefault="00510D96" w:rsidP="00B6555D">
            <w:r>
              <w:t xml:space="preserve">Peter, wir werden Dich und Dein Wirken stets in guter Erinnerung behalten. </w:t>
            </w:r>
          </w:p>
          <w:p w:rsidR="00B6555D" w:rsidRDefault="00B6555D" w:rsidP="00B6555D"/>
          <w:p w:rsidR="00B6555D" w:rsidRPr="00510D96" w:rsidRDefault="00B6555D" w:rsidP="00B6555D">
            <w:pPr>
              <w:rPr>
                <w:b/>
              </w:rPr>
            </w:pPr>
            <w:r w:rsidRPr="00510D96">
              <w:rPr>
                <w:b/>
              </w:rPr>
              <w:t xml:space="preserve">Karl Muster AG </w:t>
            </w:r>
          </w:p>
          <w:p w:rsidR="00A74CE8" w:rsidRDefault="00510D96" w:rsidP="00B6555D">
            <w:r w:rsidRPr="00510D96">
              <w:t>Geschäftsführung und Mitarbeiter</w:t>
            </w:r>
            <w:r>
              <w:t>*</w:t>
            </w:r>
            <w:r w:rsidRPr="00510D96">
              <w:t>innen</w:t>
            </w:r>
          </w:p>
          <w:p w:rsidR="00510D96" w:rsidRDefault="00510D96" w:rsidP="00B6555D"/>
          <w:p w:rsidR="00A74CE8" w:rsidRDefault="00A74CE8" w:rsidP="00B6555D"/>
          <w:p w:rsidR="00510D96" w:rsidRDefault="00A74CE8" w:rsidP="00510D96">
            <w:pPr>
              <w:tabs>
                <w:tab w:val="left" w:pos="2438"/>
              </w:tabs>
            </w:pPr>
            <w:r>
              <w:t xml:space="preserve">Trauergottesdienst: </w:t>
            </w:r>
            <w:r>
              <w:tab/>
              <w:t>Samstag, 5. Dezember 2020</w:t>
            </w:r>
            <w:r w:rsidR="00510D96">
              <w:t>, 9 Uhr,</w:t>
            </w:r>
          </w:p>
          <w:p w:rsidR="00510D96" w:rsidRDefault="00510D96" w:rsidP="00510D96">
            <w:pPr>
              <w:tabs>
                <w:tab w:val="left" w:pos="2438"/>
              </w:tabs>
            </w:pPr>
            <w:r>
              <w:tab/>
              <w:t>Pfarrkriche Mustergemeinde</w:t>
            </w:r>
            <w:r w:rsidR="00A74CE8">
              <w:br/>
            </w:r>
            <w:r w:rsidR="00A74CE8">
              <w:tab/>
              <w:t>anschliessend Urnenbeisetzung</w:t>
            </w:r>
            <w:r>
              <w:br/>
            </w:r>
            <w:r>
              <w:tab/>
              <w:t>im engsten Familienkreis</w:t>
            </w:r>
          </w:p>
          <w:p w:rsidR="00510D96" w:rsidRDefault="00510D96" w:rsidP="00510D96">
            <w:pPr>
              <w:tabs>
                <w:tab w:val="left" w:pos="2438"/>
              </w:tabs>
            </w:pPr>
          </w:p>
          <w:p w:rsidR="00B6555D" w:rsidRDefault="00510D96" w:rsidP="00510D96">
            <w:pPr>
              <w:tabs>
                <w:tab w:val="left" w:pos="2438"/>
              </w:tabs>
            </w:pPr>
            <w:r>
              <w:t>Dreissigster:</w:t>
            </w:r>
            <w:r>
              <w:tab/>
              <w:t>Samstag, 2. Januar 2021, 9 Uhr</w:t>
            </w:r>
          </w:p>
          <w:p w:rsidR="00510D96" w:rsidRDefault="00510D96" w:rsidP="00510D96">
            <w:pPr>
              <w:tabs>
                <w:tab w:val="left" w:pos="2438"/>
              </w:tabs>
            </w:pPr>
            <w:r>
              <w:tab/>
              <w:t>Pfarrkirche Mustergemeinde</w:t>
            </w:r>
          </w:p>
          <w:p w:rsidR="00510D96" w:rsidRDefault="00510D96" w:rsidP="00510D96">
            <w:pPr>
              <w:tabs>
                <w:tab w:val="left" w:pos="2438"/>
              </w:tabs>
            </w:pPr>
          </w:p>
          <w:p w:rsidR="00510D96" w:rsidRDefault="00510D96" w:rsidP="00510D96">
            <w:pPr>
              <w:tabs>
                <w:tab w:val="left" w:pos="2438"/>
              </w:tabs>
            </w:pPr>
          </w:p>
          <w:p w:rsidR="00510D96" w:rsidRDefault="00510D96" w:rsidP="00510D96">
            <w:pPr>
              <w:tabs>
                <w:tab w:val="left" w:pos="2438"/>
              </w:tabs>
            </w:pPr>
            <w:r>
              <w:t>Anstelle von Blumenspenden berücksichtige man die Musterstiftung Musterort oder die Stiftung Aktion Demenz, Haus Herbschtzytlos in Mauensee, PC 60-577956-2, IBAN CH29 0900 0000 6057 7956 2.</w:t>
            </w:r>
          </w:p>
          <w:p w:rsidR="00B6555D" w:rsidRDefault="00B6555D"/>
        </w:tc>
      </w:tr>
    </w:tbl>
    <w:p w:rsidR="00D7714B" w:rsidRDefault="00D7714B"/>
    <w:sectPr w:rsidR="00D7714B" w:rsidSect="00B6555D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2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555D"/>
    <w:rsid w:val="002337BF"/>
    <w:rsid w:val="00363D32"/>
    <w:rsid w:val="00510D96"/>
    <w:rsid w:val="00633435"/>
    <w:rsid w:val="00A74CE8"/>
    <w:rsid w:val="00B6555D"/>
    <w:rsid w:val="00D77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A1FF7DC-E950-5E43-BC8D-F28E3E112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B655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853</Characters>
  <Application>Microsoft Office Word</Application>
  <DocSecurity>0</DocSecurity>
  <Lines>38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>https://Vorla.ch</Company>
  <LinksUpToDate>false</LinksUpToDate>
  <CharactersWithSpaces>970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Traueranzeige Geschäftlich</dc:title>
  <dc:subject/>
  <dc:creator>Vorla.ch</dc:creator>
  <cp:keywords/>
  <dc:description>https://Vorla.ch
Vorlage Traueranzeige Geschäftlich</dc:description>
  <cp:lastModifiedBy>Michael Muther</cp:lastModifiedBy>
  <cp:revision>3</cp:revision>
  <dcterms:created xsi:type="dcterms:W3CDTF">2020-08-04T13:25:00Z</dcterms:created>
  <dcterms:modified xsi:type="dcterms:W3CDTF">2020-08-04T13:57:00Z</dcterms:modified>
  <cp:category/>
</cp:coreProperties>
</file>